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8C" w:rsidRDefault="0054438C">
      <w:pPr>
        <w:pStyle w:val="1"/>
        <w:widowControl/>
        <w:shd w:val="clear" w:color="auto" w:fill="FFFFFF"/>
        <w:spacing w:beforeAutospacing="0" w:after="140" w:afterAutospacing="0" w:line="14" w:lineRule="atLeast"/>
        <w:jc w:val="center"/>
        <w:rPr>
          <w:rFonts w:ascii="Microsoft YaHei UI" w:eastAsia="Microsoft YaHei UI" w:hAnsi="Microsoft YaHei UI" w:cs="Microsoft YaHei UI" w:hint="default"/>
          <w:color w:val="222222"/>
          <w:spacing w:val="5"/>
          <w:sz w:val="30"/>
          <w:szCs w:val="30"/>
          <w:shd w:val="clear" w:color="auto" w:fill="FFFFFF"/>
        </w:rPr>
      </w:pPr>
      <w:r>
        <w:rPr>
          <w:rFonts w:ascii="Microsoft YaHei UI" w:eastAsia="Microsoft YaHei UI" w:hAnsi="Microsoft YaHei UI" w:cs="Microsoft YaHei UI"/>
          <w:color w:val="222222"/>
          <w:spacing w:val="5"/>
          <w:sz w:val="30"/>
          <w:szCs w:val="30"/>
          <w:shd w:val="clear" w:color="auto" w:fill="FFFFFF"/>
        </w:rPr>
        <w:t>关于线上考试的规则</w:t>
      </w:r>
    </w:p>
    <w:p w:rsidR="0074098C" w:rsidRDefault="0054438C">
      <w:pPr>
        <w:pStyle w:val="a6"/>
        <w:numPr>
          <w:ilvl w:val="0"/>
          <w:numId w:val="1"/>
        </w:numPr>
        <w:ind w:firstLineChars="0"/>
        <w:rPr>
          <w:rFonts w:ascii="Microsoft YaHei UI" w:eastAsia="Microsoft YaHei UI" w:hAnsi="Microsoft YaHei UI" w:cs="Microsoft YaHei UI"/>
          <w:color w:val="222222"/>
          <w:spacing w:val="5"/>
          <w:sz w:val="30"/>
          <w:szCs w:val="3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222222"/>
          <w:spacing w:val="5"/>
          <w:sz w:val="30"/>
          <w:szCs w:val="30"/>
          <w:shd w:val="clear" w:color="auto" w:fill="FFFFFF"/>
        </w:rPr>
        <w:t>考前准备</w:t>
      </w:r>
    </w:p>
    <w:p w:rsidR="0074098C" w:rsidRDefault="0054438C">
      <w:pPr>
        <w:pStyle w:val="a4"/>
        <w:widowControl/>
        <w:numPr>
          <w:ilvl w:val="0"/>
          <w:numId w:val="2"/>
        </w:numPr>
        <w:adjustRightInd w:val="0"/>
        <w:snapToGrid w:val="0"/>
        <w:spacing w:beforeAutospacing="0" w:afterAutospacing="0" w:line="360" w:lineRule="auto"/>
      </w:pPr>
      <w:r>
        <w:t>笔试场地考生座位</w:t>
      </w:r>
      <w:r>
        <w:t>1.5</w:t>
      </w:r>
      <w:r>
        <w:t>米范围内除身份证外，不得存放任何书刊、报纸、资料、其他电子设备等。</w:t>
      </w:r>
    </w:p>
    <w:p w:rsidR="0074098C" w:rsidRDefault="0054438C">
      <w:pPr>
        <w:pStyle w:val="a4"/>
        <w:widowControl/>
        <w:numPr>
          <w:ilvl w:val="0"/>
          <w:numId w:val="2"/>
        </w:numPr>
        <w:adjustRightInd w:val="0"/>
        <w:snapToGrid w:val="0"/>
        <w:spacing w:beforeAutospacing="0" w:afterAutospacing="0" w:line="360" w:lineRule="auto"/>
      </w:pPr>
      <w:r>
        <w:t>按系统要求开启电脑、摄像头、麦克风、手机。</w:t>
      </w:r>
    </w:p>
    <w:p w:rsidR="0074098C" w:rsidRPr="0054438C" w:rsidRDefault="0054438C">
      <w:pPr>
        <w:pStyle w:val="a4"/>
        <w:widowControl/>
        <w:numPr>
          <w:ilvl w:val="0"/>
          <w:numId w:val="2"/>
        </w:numPr>
        <w:adjustRightInd w:val="0"/>
        <w:snapToGrid w:val="0"/>
        <w:spacing w:beforeAutospacing="0" w:afterAutospacing="0" w:line="360" w:lineRule="auto"/>
      </w:pPr>
      <w:r>
        <w:t>摄像头对准考生及桌面，</w:t>
      </w:r>
      <w:r>
        <w:rPr>
          <w:rFonts w:hint="eastAsia"/>
        </w:rPr>
        <w:t>能清晰</w:t>
      </w:r>
      <w:r w:rsidRPr="0054438C">
        <w:rPr>
          <w:rFonts w:hint="eastAsia"/>
        </w:rPr>
        <w:t>看到桌面、键盘、考生脸部及上半身</w:t>
      </w:r>
      <w:r>
        <w:t>，背景为清晰的真实场景。</w:t>
      </w:r>
      <w:r w:rsidRPr="0054438C">
        <w:rPr>
          <w:rFonts w:hint="eastAsia"/>
        </w:rPr>
        <w:t>（参见示例）</w:t>
      </w:r>
    </w:p>
    <w:p w:rsidR="0054438C" w:rsidRDefault="0054438C" w:rsidP="0054438C">
      <w:pPr>
        <w:pStyle w:val="a4"/>
        <w:widowControl/>
        <w:tabs>
          <w:tab w:val="left" w:pos="420"/>
        </w:tabs>
        <w:adjustRightInd w:val="0"/>
        <w:snapToGrid w:val="0"/>
        <w:spacing w:beforeAutospacing="0" w:afterAutospacing="0" w:line="360" w:lineRule="auto"/>
        <w:ind w:left="845"/>
        <w:rPr>
          <w:rFonts w:hint="eastAsia"/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3414134" cy="2562225"/>
            <wp:effectExtent l="19050" t="0" r="0" b="0"/>
            <wp:docPr id="1" name="图片 1" descr="C:\Users\lenovo\AppData\Local\Temp\WeChat Files\d873b523ac66024b234e583f7b993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d873b523ac66024b234e583f7b993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04" cy="256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B5C" w:rsidRDefault="00A01B5C" w:rsidP="0054438C">
      <w:pPr>
        <w:pStyle w:val="a4"/>
        <w:widowControl/>
        <w:tabs>
          <w:tab w:val="left" w:pos="420"/>
        </w:tabs>
        <w:adjustRightInd w:val="0"/>
        <w:snapToGrid w:val="0"/>
        <w:spacing w:beforeAutospacing="0" w:afterAutospacing="0" w:line="360" w:lineRule="auto"/>
        <w:ind w:left="845"/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2147494" cy="3809161"/>
            <wp:effectExtent l="857250" t="0" r="824306" b="0"/>
            <wp:docPr id="3" name="图片 2" descr="E:\weixin\WeChat Files\wxid_1kvez35ln88521\FileStorage\Temp\1669276032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ixin\WeChat Files\wxid_1kvez35ln88521\FileStorage\Temp\166927603228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48460" cy="3810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98C" w:rsidRDefault="0054438C">
      <w:pPr>
        <w:pStyle w:val="a4"/>
        <w:widowControl/>
        <w:numPr>
          <w:ilvl w:val="0"/>
          <w:numId w:val="2"/>
        </w:numPr>
        <w:adjustRightInd w:val="0"/>
        <w:snapToGrid w:val="0"/>
        <w:spacing w:beforeAutospacing="0" w:afterAutospacing="0" w:line="360" w:lineRule="auto"/>
      </w:pPr>
      <w:proofErr w:type="gramStart"/>
      <w:r>
        <w:lastRenderedPageBreak/>
        <w:t>手机须</w:t>
      </w:r>
      <w:proofErr w:type="gramEnd"/>
      <w:r>
        <w:t>保持电量充足，关闭移动设备录屏、音乐、闹钟等可能影响正常笔试的应用程序，并提前做好</w:t>
      </w:r>
      <w:r>
        <w:t>“</w:t>
      </w:r>
      <w:r>
        <w:t>永不</w:t>
      </w:r>
      <w:r>
        <w:t>”</w:t>
      </w:r>
      <w:r>
        <w:t>休眠、</w:t>
      </w:r>
      <w:r>
        <w:t>“</w:t>
      </w:r>
      <w:r>
        <w:t>永不</w:t>
      </w:r>
      <w:r>
        <w:t>”</w:t>
      </w:r>
      <w:r>
        <w:t>锁屏，拒接电话和语音通话等设置，笔试过程中不得接打电话，不得转换笔试界面，视频监控设备不得中断。</w:t>
      </w:r>
    </w:p>
    <w:p w:rsidR="0074098C" w:rsidRDefault="0074098C">
      <w:pPr>
        <w:pStyle w:val="a4"/>
        <w:widowControl/>
        <w:adjustRightInd w:val="0"/>
        <w:snapToGrid w:val="0"/>
        <w:spacing w:beforeAutospacing="0" w:afterAutospacing="0" w:line="360" w:lineRule="auto"/>
        <w:ind w:firstLine="420"/>
      </w:pPr>
    </w:p>
    <w:p w:rsidR="0074098C" w:rsidRDefault="0054438C">
      <w:pPr>
        <w:pStyle w:val="a4"/>
        <w:widowControl/>
        <w:spacing w:beforeAutospacing="0" w:afterAutospacing="0"/>
      </w:pPr>
      <w:r>
        <w:rPr>
          <w:rFonts w:ascii="Microsoft YaHei UI" w:eastAsia="Microsoft YaHei UI" w:hAnsi="Microsoft YaHei UI" w:cs="Microsoft YaHei UI" w:hint="eastAsia"/>
          <w:color w:val="222222"/>
          <w:spacing w:val="5"/>
          <w:kern w:val="2"/>
          <w:sz w:val="30"/>
          <w:szCs w:val="30"/>
          <w:shd w:val="clear" w:color="auto" w:fill="FFFFFF"/>
        </w:rPr>
        <w:t>二、考场须知</w:t>
      </w:r>
    </w:p>
    <w:p w:rsidR="0074098C" w:rsidRDefault="0054438C">
      <w:pPr>
        <w:pStyle w:val="a4"/>
        <w:widowControl/>
        <w:numPr>
          <w:ilvl w:val="0"/>
          <w:numId w:val="3"/>
        </w:numPr>
        <w:adjustRightInd w:val="0"/>
        <w:snapToGrid w:val="0"/>
        <w:spacing w:beforeAutospacing="0" w:afterAutospacing="0" w:line="360" w:lineRule="auto"/>
      </w:pPr>
      <w:r>
        <w:t>独立的笔试房间，光线明亮，环境安静。</w:t>
      </w:r>
    </w:p>
    <w:p w:rsidR="0074098C" w:rsidRDefault="0054438C">
      <w:pPr>
        <w:pStyle w:val="a4"/>
        <w:widowControl/>
        <w:numPr>
          <w:ilvl w:val="0"/>
          <w:numId w:val="3"/>
        </w:numPr>
        <w:adjustRightInd w:val="0"/>
        <w:snapToGrid w:val="0"/>
        <w:spacing w:beforeAutospacing="0" w:afterAutospacing="0" w:line="360" w:lineRule="auto"/>
      </w:pPr>
      <w:r>
        <w:t>考试中请勿遮挡面部，如捂嘴、摸鼻子、撑下巴、戴口罩等。</w:t>
      </w:r>
    </w:p>
    <w:p w:rsidR="0074098C" w:rsidRDefault="0054438C">
      <w:pPr>
        <w:pStyle w:val="a4"/>
        <w:widowControl/>
        <w:numPr>
          <w:ilvl w:val="0"/>
          <w:numId w:val="3"/>
        </w:numPr>
        <w:adjustRightInd w:val="0"/>
        <w:snapToGrid w:val="0"/>
        <w:spacing w:beforeAutospacing="0" w:afterAutospacing="0" w:line="360" w:lineRule="auto"/>
      </w:pPr>
      <w:r>
        <w:t>不得有任何其他人、任何说话声音（禁止自读声音等）。</w:t>
      </w:r>
    </w:p>
    <w:p w:rsidR="0074098C" w:rsidRDefault="0054438C">
      <w:pPr>
        <w:pStyle w:val="a4"/>
        <w:widowControl/>
        <w:numPr>
          <w:ilvl w:val="0"/>
          <w:numId w:val="3"/>
        </w:numPr>
        <w:adjustRightInd w:val="0"/>
        <w:snapToGrid w:val="0"/>
        <w:spacing w:beforeAutospacing="0" w:afterAutospacing="0" w:line="360" w:lineRule="auto"/>
      </w:pPr>
      <w:r>
        <w:t>不得使用任何书籍资料。</w:t>
      </w:r>
    </w:p>
    <w:p w:rsidR="0074098C" w:rsidRDefault="0054438C">
      <w:pPr>
        <w:pStyle w:val="a4"/>
        <w:widowControl/>
        <w:numPr>
          <w:ilvl w:val="0"/>
          <w:numId w:val="3"/>
        </w:numPr>
        <w:adjustRightInd w:val="0"/>
        <w:snapToGrid w:val="0"/>
        <w:spacing w:beforeAutospacing="0" w:afterAutospacing="0" w:line="360" w:lineRule="auto"/>
      </w:pPr>
      <w:r>
        <w:t>开考后不得有任何异常动作（禁止离开座位）。</w:t>
      </w:r>
    </w:p>
    <w:p w:rsidR="0074098C" w:rsidRDefault="0054438C">
      <w:pPr>
        <w:pStyle w:val="a4"/>
        <w:widowControl/>
        <w:numPr>
          <w:ilvl w:val="0"/>
          <w:numId w:val="3"/>
        </w:numPr>
        <w:adjustRightInd w:val="0"/>
        <w:snapToGrid w:val="0"/>
        <w:spacing w:beforeAutospacing="0" w:afterAutospacing="0" w:line="360" w:lineRule="auto"/>
      </w:pPr>
      <w:r>
        <w:t>不得佩戴耳机。</w:t>
      </w:r>
    </w:p>
    <w:p w:rsidR="0074098C" w:rsidRDefault="0054438C">
      <w:pPr>
        <w:pStyle w:val="a4"/>
        <w:widowControl/>
        <w:numPr>
          <w:ilvl w:val="0"/>
          <w:numId w:val="3"/>
        </w:numPr>
        <w:adjustRightInd w:val="0"/>
        <w:snapToGrid w:val="0"/>
        <w:spacing w:beforeAutospacing="0" w:afterAutospacing="0" w:line="360" w:lineRule="auto"/>
      </w:pPr>
      <w:r>
        <w:t>不得使用其他通讯工具或电子设备。</w:t>
      </w:r>
    </w:p>
    <w:p w:rsidR="0074098C" w:rsidRDefault="0054438C">
      <w:pPr>
        <w:pStyle w:val="a4"/>
        <w:widowControl/>
        <w:numPr>
          <w:ilvl w:val="0"/>
          <w:numId w:val="3"/>
        </w:numPr>
        <w:adjustRightInd w:val="0"/>
        <w:snapToGrid w:val="0"/>
        <w:spacing w:beforeAutospacing="0" w:afterAutospacing="0" w:line="360" w:lineRule="auto"/>
      </w:pPr>
      <w:r>
        <w:t>不得在电脑中运行任何其他无关程序（禁止微信、</w:t>
      </w:r>
      <w:r>
        <w:t>QQ</w:t>
      </w:r>
      <w:r>
        <w:t>、</w:t>
      </w:r>
      <w:proofErr w:type="gramStart"/>
      <w:r>
        <w:t>弹窗等</w:t>
      </w:r>
      <w:proofErr w:type="gramEnd"/>
      <w:r>
        <w:t>）。</w:t>
      </w:r>
    </w:p>
    <w:p w:rsidR="0074098C" w:rsidRDefault="0054438C">
      <w:pPr>
        <w:pStyle w:val="a4"/>
        <w:widowControl/>
        <w:numPr>
          <w:ilvl w:val="0"/>
          <w:numId w:val="3"/>
        </w:numPr>
        <w:adjustRightInd w:val="0"/>
        <w:snapToGrid w:val="0"/>
        <w:spacing w:beforeAutospacing="0" w:afterAutospacing="0" w:line="360" w:lineRule="auto"/>
      </w:pPr>
      <w:r>
        <w:t>电脑只能打开答题页面并不得离开（如离开答题页面，后台将直接判定为作弊并停止答题）。</w:t>
      </w:r>
    </w:p>
    <w:p w:rsidR="0074098C" w:rsidRDefault="0074098C">
      <w:pPr>
        <w:pStyle w:val="a4"/>
        <w:widowControl/>
        <w:tabs>
          <w:tab w:val="left" w:pos="420"/>
        </w:tabs>
        <w:adjustRightInd w:val="0"/>
        <w:snapToGrid w:val="0"/>
        <w:spacing w:beforeAutospacing="0" w:afterAutospacing="0" w:line="360" w:lineRule="auto"/>
        <w:ind w:left="845"/>
      </w:pPr>
    </w:p>
    <w:p w:rsidR="0074098C" w:rsidRDefault="0054438C">
      <w:pPr>
        <w:pStyle w:val="a4"/>
        <w:widowControl/>
        <w:spacing w:beforeAutospacing="0" w:afterAutospacing="0"/>
        <w:rPr>
          <w:rFonts w:ascii="Microsoft YaHei UI" w:eastAsia="Microsoft YaHei UI" w:hAnsi="Microsoft YaHei UI" w:cs="Microsoft YaHei UI"/>
          <w:color w:val="222222"/>
          <w:spacing w:val="5"/>
          <w:kern w:val="2"/>
          <w:sz w:val="30"/>
          <w:szCs w:val="30"/>
          <w:shd w:val="clear" w:color="auto" w:fill="FFFFFF"/>
        </w:rPr>
      </w:pPr>
      <w:r>
        <w:rPr>
          <w:rFonts w:ascii="Microsoft YaHei UI" w:eastAsia="Microsoft YaHei UI" w:hAnsi="Microsoft YaHei UI" w:cs="Microsoft YaHei UI" w:hint="eastAsia"/>
          <w:color w:val="222222"/>
          <w:spacing w:val="5"/>
          <w:kern w:val="2"/>
          <w:sz w:val="30"/>
          <w:szCs w:val="30"/>
          <w:shd w:val="clear" w:color="auto" w:fill="FFFFFF"/>
        </w:rPr>
        <w:t>三、考试重点注意事项</w:t>
      </w:r>
    </w:p>
    <w:p w:rsidR="0074098C" w:rsidRDefault="0054438C">
      <w:pPr>
        <w:pStyle w:val="a4"/>
        <w:widowControl/>
        <w:numPr>
          <w:ilvl w:val="0"/>
          <w:numId w:val="4"/>
        </w:numPr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线上考试将通过摄像头和麦克风设备实时监控，请考生按照考场规则，严守考场纪律。考生考试期间，不得东张西望；不得翻阅资料；考场内不得有其余人员走动。如考试系统识别考生存在违纪行为，将自动强制交卷并取消考试成绩。</w:t>
      </w:r>
    </w:p>
    <w:p w:rsidR="0074098C" w:rsidRDefault="0054438C">
      <w:pPr>
        <w:pStyle w:val="a4"/>
        <w:widowControl/>
        <w:numPr>
          <w:ilvl w:val="0"/>
          <w:numId w:val="4"/>
        </w:numPr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线上考试开启</w:t>
      </w:r>
      <w:proofErr w:type="gramStart"/>
      <w:r>
        <w:rPr>
          <w:rFonts w:hint="eastAsia"/>
        </w:rPr>
        <w:t>切屏防作弊</w:t>
      </w:r>
      <w:proofErr w:type="gramEnd"/>
      <w:r>
        <w:rPr>
          <w:rFonts w:hint="eastAsia"/>
        </w:rPr>
        <w:t>，开始答题会进入全屏模式，请考生</w:t>
      </w:r>
      <w:proofErr w:type="gramStart"/>
      <w:r>
        <w:rPr>
          <w:rFonts w:hint="eastAsia"/>
        </w:rPr>
        <w:t>勿</w:t>
      </w:r>
      <w:proofErr w:type="gramEnd"/>
      <w:r>
        <w:rPr>
          <w:rFonts w:hint="eastAsia"/>
        </w:rPr>
        <w:t>退出全屏模式，以免被记录切屏；如有广告弹出，请在</w:t>
      </w:r>
      <w:r>
        <w:rPr>
          <w:rFonts w:hint="eastAsia"/>
        </w:rPr>
        <w:t>5</w:t>
      </w:r>
      <w:r>
        <w:rPr>
          <w:rFonts w:hint="eastAsia"/>
        </w:rPr>
        <w:t>秒内关掉广告弹窗，否则记为切屏，切屏次数超过一定次数将被强制交卷并取消考试成绩。</w:t>
      </w:r>
    </w:p>
    <w:p w:rsidR="0074098C" w:rsidRDefault="0054438C">
      <w:pPr>
        <w:pStyle w:val="a4"/>
        <w:widowControl/>
        <w:numPr>
          <w:ilvl w:val="0"/>
          <w:numId w:val="4"/>
        </w:numPr>
        <w:adjustRightInd w:val="0"/>
        <w:snapToGrid w:val="0"/>
        <w:spacing w:beforeAutospacing="0" w:afterAutospacing="0" w:line="360" w:lineRule="auto"/>
      </w:pPr>
      <w:r>
        <w:rPr>
          <w:rFonts w:hint="eastAsia"/>
        </w:rPr>
        <w:t>考生如因硬件、软件、网络等自身问题造成断网等无法考试情况，考生自行负责。考试断</w:t>
      </w:r>
      <w:proofErr w:type="gramStart"/>
      <w:r>
        <w:rPr>
          <w:rFonts w:hint="eastAsia"/>
        </w:rPr>
        <w:t>网情况</w:t>
      </w:r>
      <w:proofErr w:type="gramEnd"/>
      <w:r>
        <w:rPr>
          <w:rFonts w:hint="eastAsia"/>
        </w:rPr>
        <w:t>下计时不停止，重新登录会被系统记录为不良行为。</w:t>
      </w:r>
    </w:p>
    <w:p w:rsidR="0074098C" w:rsidRDefault="0074098C">
      <w:pPr>
        <w:pStyle w:val="a4"/>
        <w:widowControl/>
        <w:adjustRightInd w:val="0"/>
        <w:snapToGrid w:val="0"/>
        <w:spacing w:beforeAutospacing="0" w:afterAutospacing="0" w:line="360" w:lineRule="auto"/>
        <w:ind w:left="420"/>
      </w:pPr>
    </w:p>
    <w:sectPr w:rsidR="0074098C" w:rsidSect="0074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608127"/>
    <w:multiLevelType w:val="singleLevel"/>
    <w:tmpl w:val="B1608127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082B8A19"/>
    <w:multiLevelType w:val="singleLevel"/>
    <w:tmpl w:val="082B8A19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2197B6DD"/>
    <w:multiLevelType w:val="singleLevel"/>
    <w:tmpl w:val="2197B6DD"/>
    <w:lvl w:ilvl="0">
      <w:start w:val="1"/>
      <w:numFmt w:val="decimal"/>
      <w:lvlText w:val="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6B4456AB"/>
    <w:multiLevelType w:val="multilevel"/>
    <w:tmpl w:val="6B4456A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I3YTE5OGZlOTQwZDIzOWFlYzZjODIwMTUzNjg1YzMifQ=="/>
  </w:docVars>
  <w:rsids>
    <w:rsidRoot w:val="2C15016A"/>
    <w:rsid w:val="000D213A"/>
    <w:rsid w:val="000D7D40"/>
    <w:rsid w:val="001C756B"/>
    <w:rsid w:val="002835A6"/>
    <w:rsid w:val="002960A3"/>
    <w:rsid w:val="002F267B"/>
    <w:rsid w:val="002F3076"/>
    <w:rsid w:val="0054438C"/>
    <w:rsid w:val="006D5389"/>
    <w:rsid w:val="0074098C"/>
    <w:rsid w:val="007D0539"/>
    <w:rsid w:val="00A01B5C"/>
    <w:rsid w:val="00BB35B5"/>
    <w:rsid w:val="00BD6E6F"/>
    <w:rsid w:val="09EA5159"/>
    <w:rsid w:val="11E913B5"/>
    <w:rsid w:val="2C15016A"/>
    <w:rsid w:val="79BC0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09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4098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4098C"/>
    <w:rPr>
      <w:sz w:val="18"/>
      <w:szCs w:val="18"/>
    </w:rPr>
  </w:style>
  <w:style w:type="paragraph" w:styleId="a4">
    <w:name w:val="Normal (Web)"/>
    <w:basedOn w:val="a"/>
    <w:qFormat/>
    <w:rsid w:val="0074098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74098C"/>
    <w:rPr>
      <w:b/>
    </w:rPr>
  </w:style>
  <w:style w:type="character" w:customStyle="1" w:styleId="Char">
    <w:name w:val="批注框文本 Char"/>
    <w:basedOn w:val="a0"/>
    <w:link w:val="a3"/>
    <w:rsid w:val="007409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74098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志萍</dc:creator>
  <cp:lastModifiedBy>lenovo</cp:lastModifiedBy>
  <cp:revision>9</cp:revision>
  <dcterms:created xsi:type="dcterms:W3CDTF">2022-10-31T12:45:00Z</dcterms:created>
  <dcterms:modified xsi:type="dcterms:W3CDTF">2022-11-24T07:48:00Z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80BF851AC8F84F7BAF91AF98D0D655DE</vt:lpwstr>
  </property>
</Properties>
</file>