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附件2 </w:t>
      </w:r>
    </w:p>
    <w:p>
      <w:pPr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ascii="宋体" w:hAnsi="宋体" w:cs="宋体"/>
          <w:b/>
          <w:bCs/>
          <w:kern w:val="0"/>
          <w:sz w:val="52"/>
          <w:szCs w:val="32"/>
        </w:rPr>
      </w:pPr>
      <w:r>
        <w:rPr>
          <w:rFonts w:hint="eastAsia" w:ascii="宋体" w:hAnsi="宋体" w:cs="宋体"/>
          <w:b/>
          <w:bCs/>
          <w:kern w:val="0"/>
          <w:sz w:val="52"/>
          <w:szCs w:val="32"/>
        </w:rPr>
        <w:t>上海市高等学历继续教育</w:t>
      </w:r>
    </w:p>
    <w:p>
      <w:pPr>
        <w:spacing w:line="480" w:lineRule="auto"/>
        <w:ind w:right="28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宋体" w:hAnsi="宋体" w:cs="宋体"/>
          <w:b/>
          <w:bCs/>
          <w:kern w:val="0"/>
          <w:sz w:val="52"/>
          <w:szCs w:val="32"/>
        </w:rPr>
        <w:t>“课程思政”优秀项目申报书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600" w:lineRule="exact"/>
        <w:ind w:right="28"/>
        <w:rPr>
          <w:rFonts w:ascii="黑体" w:hAnsi="黑体" w:eastAsia="黑体"/>
          <w:sz w:val="32"/>
          <w:szCs w:val="24"/>
          <w:u w:val="single"/>
        </w:rPr>
      </w:pP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项目名称：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项目负责人：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联系电话：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 xml:space="preserve">推荐类别：  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申报学校：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专业类代码：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hint="eastAsia" w:ascii="仿宋" w:hAnsi="仿宋" w:eastAsia="仿宋" w:cs="仿宋"/>
          <w:b/>
          <w:sz w:val="32"/>
          <w:szCs w:val="20"/>
        </w:rPr>
      </w:pPr>
      <w:r>
        <w:rPr>
          <w:rFonts w:hint="eastAsia" w:ascii="黑体" w:hAnsi="黑体" w:eastAsia="黑体"/>
          <w:sz w:val="28"/>
          <w:szCs w:val="24"/>
        </w:rPr>
        <w:br w:type="page"/>
      </w:r>
      <w:r>
        <w:rPr>
          <w:rFonts w:hint="eastAsia" w:ascii="仿宋" w:hAnsi="仿宋" w:eastAsia="仿宋" w:cs="仿宋"/>
          <w:b/>
          <w:sz w:val="32"/>
          <w:szCs w:val="20"/>
        </w:rPr>
        <w:t>填 报 说 明</w:t>
      </w:r>
    </w:p>
    <w:p>
      <w:pPr>
        <w:widowControl/>
        <w:jc w:val="center"/>
        <w:rPr>
          <w:rFonts w:ascii="方正小标宋简体" w:hAnsi="方正小标宋简体" w:eastAsia="方正小标宋简体"/>
          <w:sz w:val="32"/>
          <w:szCs w:val="24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1.每门课程均需明确“推荐类别”，应从“网络教育”、“开放教育”、“函授教育”、“业余教育”、“成人脱产教育”中选择一项。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2.申报</w:t>
      </w:r>
      <w:r>
        <w:rPr>
          <w:rFonts w:hint="eastAsia" w:ascii="仿宋_GB2312" w:hAnsi="等线" w:eastAsia="仿宋_GB2312"/>
          <w:sz w:val="32"/>
          <w:szCs w:val="24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3.</w:t>
      </w:r>
      <w:r>
        <w:rPr>
          <w:rFonts w:hint="eastAsia" w:ascii="Times New Roman" w:hAnsi="Times New Roman" w:eastAsia="仿宋_GB2312"/>
          <w:sz w:val="32"/>
          <w:szCs w:val="24"/>
        </w:rPr>
        <w:t>“学科门类/专业大类代码”和“一级学科/专业类代码”请规范填写。没有对应具体学科专业的课程，请分别填写“00”和“</w:t>
      </w:r>
      <w:r>
        <w:rPr>
          <w:rFonts w:ascii="Times New Roman" w:hAnsi="Times New Roman" w:eastAsia="仿宋_GB2312"/>
          <w:sz w:val="32"/>
          <w:szCs w:val="24"/>
        </w:rPr>
        <w:t>0000</w:t>
      </w:r>
      <w:r>
        <w:rPr>
          <w:rFonts w:hint="eastAsia" w:ascii="Times New Roman" w:hAnsi="Times New Roman" w:eastAsia="仿宋_GB2312"/>
          <w:sz w:val="32"/>
          <w:szCs w:val="24"/>
        </w:rPr>
        <w:t>”。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4.</w:t>
      </w:r>
      <w:r>
        <w:rPr>
          <w:rFonts w:hint="eastAsia" w:ascii="Times New Roman" w:hAnsi="Times New Roman" w:eastAsia="仿宋_GB2312"/>
          <w:sz w:val="32"/>
          <w:szCs w:val="24"/>
        </w:rPr>
        <w:t>申报书按每门课程单独装订成册，一式两份。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○通识教育课程  ○学科基础课程  ○专业课程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○实践类课程    ○其他_______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z w:val="22"/>
          <w:szCs w:val="24"/>
        </w:rPr>
      </w:pPr>
      <w:r>
        <w:rPr>
          <w:rFonts w:hint="eastAsia" w:ascii="仿宋_GB2312" w:hAnsi="仿宋_GB2312" w:eastAsia="仿宋_GB2312" w:cs="仿宋_GB2312"/>
          <w:sz w:val="22"/>
          <w:szCs w:val="24"/>
        </w:rPr>
        <w:t>注：（教务系统截图须至少包含开课时间、授课教师姓名等信息）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2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授课教师（教学团队）基本情况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50"/>
        <w:gridCol w:w="825"/>
        <w:gridCol w:w="712"/>
        <w:gridCol w:w="725"/>
        <w:gridCol w:w="825"/>
        <w:gridCol w:w="813"/>
        <w:gridCol w:w="837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为课程负责人，课程负责人及团队其他主要成员总人数限8人之内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授课教师（教学团队）课程思政教育教学情况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课程思政建设总体设计情况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高等学历继续教育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课程思政教学实践情况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课程评价与成效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课程特色与创新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课程建设计划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附件材料清单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教学设计样例说明（必须提供）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最近一学期的课程教案（必须提供）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（课程负责人签字。）</w:t>
            </w:r>
          </w:p>
          <w:p>
            <w:pPr>
              <w:pStyle w:val="11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最近一学期督导评教、学生评教结果统计（选择性提供）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（申报学院教务部门盖章。）</w:t>
            </w:r>
          </w:p>
          <w:p>
            <w:pPr>
              <w:pStyle w:val="11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最近一次学校对课堂教学评价（选择性提供）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（申报学院教务部门盖章。）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11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十、课程负责人诚信承诺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2" w:firstLineChars="200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3614" w:firstLineChars="1500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课程负责人（签字）：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2" w:firstLineChars="200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337" w:firstLineChars="18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十一、审批意见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开课单位推荐意见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学院（盖章）</w:t>
            </w:r>
          </w:p>
          <w:p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负责人所在单位党组织意见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学院党组织（盖章）</w:t>
            </w:r>
          </w:p>
          <w:p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</w:tbl>
    <w:p>
      <w:pPr>
        <w:widowControl/>
        <w:jc w:val="left"/>
        <w:rPr>
          <w:rFonts w:hint="default" w:eastAsia="仿宋"/>
          <w:lang w:val="en-US" w:eastAsia="zh-CN"/>
        </w:rPr>
      </w:pPr>
    </w:p>
    <w:sectPr>
      <w:footerReference r:id="rId4" w:type="default"/>
      <w:pgSz w:w="12240" w:h="15840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1" w:fontKey="{240A0582-4EA2-4DD7-914A-30F7507A7161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2" w:fontKey="{113FD67C-324C-421E-9C3B-9107E8817974}"/>
  </w:font>
  <w:font w:name="仿宋_GB2312">
    <w:altName w:val="仿宋"/>
    <w:panose1 w:val="02010609030000010101"/>
    <w:charset w:val="7A"/>
    <w:family w:val="modern"/>
    <w:pitch w:val="default"/>
    <w:sig w:usb0="00000000" w:usb1="00000000" w:usb2="00000000" w:usb3="00000000" w:csb0="00040000" w:csb1="00000000"/>
    <w:embedRegular r:id="rId3" w:fontKey="{ED581F81-3A42-478D-AC26-86C17B5D585E}"/>
  </w:font>
  <w:font w:name="方正小标宋简体">
    <w:panose1 w:val="02000000000000000000"/>
    <w:charset w:val="7A"/>
    <w:family w:val="auto"/>
    <w:pitch w:val="default"/>
    <w:sig w:usb0="00000001" w:usb1="08000000" w:usb2="00000000" w:usb3="00000000" w:csb0="00040000" w:csb1="00000000"/>
    <w:embedRegular r:id="rId4" w:fontKey="{33BFA5F8-1AEF-42CB-82D1-8FFBEFC46475}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  <w:embedRegular r:id="rId5" w:fontKey="{88D638DD-C056-423C-96DE-6E8ADF072098}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6" w:fontKey="{0C84D399-B12D-436E-BE55-B7750374F745}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KF4Hr6gBAABq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 w:cs="Times New Roman"/>
        <w:b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NotTrackFormatting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ODI3ODliYjk1YWUzZTk3ODZlNzI5OWQ4ZjM0ZmFmNDAifQ=="/>
  </w:docVars>
  <w:rsids>
    <w:rsidRoot w:val="00000000"/>
    <w:rsid w:val="3A7922A8"/>
    <w:rsid w:val="7B3E6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3464</Words>
  <Characters>3538</Characters>
  <Paragraphs>514</Paragraphs>
  <TotalTime>157361305</TotalTime>
  <ScaleCrop>false</ScaleCrop>
  <LinksUpToDate>false</LinksUpToDate>
  <CharactersWithSpaces>3661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2023-09-19T05:49:00Z</dcterms:created>
  <dc:creator>俞峰</dc:creator>
  <cp:lastModifiedBy>志萍</cp:lastModifiedBy>
  <cp:lastPrinted>2023-09-15T09:41:00Z</cp:lastPrinted>
  <dcterms:modified xsi:type="dcterms:W3CDTF">2023-10-20T03:20:59Z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1546D3B15241478DA4FA2AF62141EB76_13</vt:lpwstr>
  </property>
</Properties>
</file>